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9900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For ore transportation in metal mining, this conveyor belt motor core offers flexibility with horizontal or vertical installation, ensuring adaptability to different plant designs. Rated at 380V, it provides high-efficiency performance for continuous operation.</w:t>
      </w:r>
    </w:p>
    <w:p w14:paraId="7E6AADE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7C437C59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Ore transport from excavation sites to crushers or screeners.</w:t>
      </w:r>
    </w:p>
    <w:p w14:paraId="4EDCFF6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Mining conveyor systems requiring robust flameproof motors.</w:t>
      </w:r>
    </w:p>
    <w:p w14:paraId="3E579A82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Bulk material handling in hazardous mining areas.</w:t>
      </w:r>
    </w:p>
    <w:p w14:paraId="4B8EB53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3F96DBDF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Flexible horizontal or vertical installation.</w:t>
      </w:r>
    </w:p>
    <w:p w14:paraId="3226153F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Rated 380V for compatibility with mine infrastructure.</w:t>
      </w:r>
    </w:p>
    <w:p w14:paraId="0FD594FA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Durable laminated silicon steel core reduces energy consumption.</w:t>
      </w:r>
    </w:p>
    <w:p w14:paraId="663BA0A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 efficiency for continuous ore transportation.</w:t>
      </w:r>
    </w:p>
    <w:p w14:paraId="1C707CE8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3435D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20F8E0D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F88228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1B3F9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B79BA5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DF7DE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</w:t>
            </w:r>
          </w:p>
        </w:tc>
      </w:tr>
      <w:tr w14:paraId="62532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F0C4B5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DECBDC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7.5kW – 200kW</w:t>
            </w:r>
          </w:p>
        </w:tc>
      </w:tr>
      <w:tr w14:paraId="7758C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444A53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32778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3E32E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3981E1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E6B6A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01104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DD098E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2E5F4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20B2CCE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Core punching → Heat treatment → Winding assembly → Explosion-proof housing integration → Final inspection.</w:t>
      </w:r>
    </w:p>
    <w:p w14:paraId="5D3ABD8E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Includes warranty coverage, spare parts, and international shipping support.</w:t>
      </w:r>
    </w:p>
    <w:p w14:paraId="7F4A555E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Does this motor meet international certifications?</w:t>
      </w:r>
      <w:r>
        <w:br w:type="textWrapping"/>
      </w:r>
      <w:r>
        <w:t>A1: Yes, it complies with ATEX and IECEx standards.</w:t>
      </w:r>
    </w:p>
    <w:p w14:paraId="08A5CD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E2B7E"/>
    <w:rsid w:val="73BE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2025-09-09T07:41:00Z</dcterms:created>
  <dc:creator>Administrator</dc:creator>
  <cp:lastModifiedBy>Administrator</cp:lastModifiedBy>
  <dcterms:modified xsi:type="dcterms:W3CDTF">2025-09-09T07:41:48Z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8370799063094A298153BE631AD28714_11</vt:lpwstr>
  </property>
  <property fmtid="{D5CDD505-2E9C-101B-9397-08002B2CF9AE}" pid="4" name="KSOTemplateDocerSaveRecord">
    <vt:lpwstr>eyJoZGlkIjoiNmY3OTg3MGU1YjYyMWRlZmZlZjVhM2QzYTNjNWNkYTkifQ==</vt:lpwstr>
  </property>
</Properties>
</file>